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CE4" w:rsidRDefault="00D57FE8">
      <w:r>
        <w:rPr>
          <w:noProof/>
        </w:rPr>
        <w:drawing>
          <wp:inline distT="0" distB="0" distL="0" distR="0">
            <wp:extent cx="2211884"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8569" cy="840733"/>
                    </a:xfrm>
                    <a:prstGeom prst="rect">
                      <a:avLst/>
                    </a:prstGeom>
                  </pic:spPr>
                </pic:pic>
              </a:graphicData>
            </a:graphic>
          </wp:inline>
        </w:drawing>
      </w:r>
    </w:p>
    <w:p w:rsidR="008C2CDA" w:rsidRDefault="008C2CDA"/>
    <w:p w:rsidR="008C2CDA" w:rsidRDefault="008C2CDA" w:rsidP="008C2CDA">
      <w:pPr>
        <w:pStyle w:val="Title"/>
      </w:pPr>
      <w:r>
        <w:t xml:space="preserve">EMS Guidance for Visitor Restrictions at Hackensack </w:t>
      </w:r>
      <w:r w:rsidR="003C5891">
        <w:t xml:space="preserve">Meridian </w:t>
      </w:r>
      <w:bookmarkStart w:id="0" w:name="_GoBack"/>
      <w:r w:rsidR="003C5891" w:rsidRPr="003C5891">
        <w:rPr>
          <w:i/>
        </w:rPr>
        <w:t>Health</w:t>
      </w:r>
      <w:bookmarkEnd w:id="0"/>
    </w:p>
    <w:p w:rsidR="008C2CDA" w:rsidRDefault="008C2CDA" w:rsidP="008C2CDA"/>
    <w:p w:rsidR="008C2CDA" w:rsidRDefault="008C2CDA" w:rsidP="008C2CDA">
      <w:r>
        <w:t>As of Friday, March 13</w:t>
      </w:r>
      <w:r w:rsidRPr="008C2CDA">
        <w:rPr>
          <w:vertAlign w:val="superscript"/>
        </w:rPr>
        <w:t>th</w:t>
      </w:r>
      <w:r>
        <w:t xml:space="preserve">, Hackensack Meridian </w:t>
      </w:r>
      <w:r w:rsidRPr="008C2CDA">
        <w:rPr>
          <w:i/>
        </w:rPr>
        <w:t>Health</w:t>
      </w:r>
      <w:r>
        <w:t xml:space="preserve"> has restricted visitation at all of its hospitals.  This is being done out of an abundance of caution to maintain the health of our patients.  While it is common for family members to accompany patients to the Emergency Department with their loved one, at this time EMS should discourage visitors from coming with the ambulance to the hospital.</w:t>
      </w:r>
    </w:p>
    <w:p w:rsidR="008C2CDA" w:rsidRDefault="008C2CDA" w:rsidP="008C2CDA">
      <w:r>
        <w:t>Exceptions to this rule are limited to pediatric patients, labor and delivery patients, and end of life situations.</w:t>
      </w:r>
      <w:r w:rsidR="00D57FE8">
        <w:t xml:space="preserve">  All visitors</w:t>
      </w:r>
      <w:r w:rsidR="00AC23D3">
        <w:t xml:space="preserve"> who meet these exceptions</w:t>
      </w:r>
      <w:r w:rsidR="00D57FE8">
        <w:t xml:space="preserve"> will be required to undergo a temperature screening and provide contact information once at the hospital.</w:t>
      </w:r>
    </w:p>
    <w:p w:rsidR="00D57FE8" w:rsidRDefault="00D57FE8" w:rsidP="008C2CDA">
      <w:r>
        <w:t xml:space="preserve">Phone and video communication is welcome and encouraged, so when reasonable please allow patients to bring cell phones, tablets, and chargers. </w:t>
      </w:r>
    </w:p>
    <w:p w:rsidR="00AC23D3" w:rsidRDefault="00AC23D3" w:rsidP="008C2CDA"/>
    <w:p w:rsidR="00AC23D3" w:rsidRPr="008C2CDA" w:rsidRDefault="00AC23D3" w:rsidP="008C2CDA"/>
    <w:sectPr w:rsidR="00AC23D3" w:rsidRPr="008C2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DA"/>
    <w:rsid w:val="003C5891"/>
    <w:rsid w:val="00832B71"/>
    <w:rsid w:val="008C2CDA"/>
    <w:rsid w:val="008D34F9"/>
    <w:rsid w:val="00AC23D3"/>
    <w:rsid w:val="00D5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0CDC0-924C-4F0A-A87D-2A93AF2E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2C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CD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4E1EB66E</Template>
  <TotalTime>26</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HackensackUMC</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Michelle</dc:creator>
  <cp:keywords/>
  <dc:description/>
  <cp:lastModifiedBy>Kobayashi, Michelle</cp:lastModifiedBy>
  <cp:revision>2</cp:revision>
  <dcterms:created xsi:type="dcterms:W3CDTF">2020-03-12T23:22:00Z</dcterms:created>
  <dcterms:modified xsi:type="dcterms:W3CDTF">2020-03-12T23:48:00Z</dcterms:modified>
</cp:coreProperties>
</file>